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8EB4" w14:textId="77777777" w:rsidR="00681B8F" w:rsidRPr="005B5FAC" w:rsidRDefault="00681B8F" w:rsidP="00681B8F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5B5FAC">
        <w:rPr>
          <w:sz w:val="24"/>
          <w:szCs w:val="24"/>
        </w:rPr>
        <w:t>осударственное бюджетное и общеобразовательное учреждение Самарской области</w:t>
      </w:r>
    </w:p>
    <w:p w14:paraId="5CC6560C" w14:textId="77777777" w:rsidR="00681B8F" w:rsidRDefault="00681B8F" w:rsidP="00681B8F">
      <w:pPr>
        <w:jc w:val="center"/>
        <w:rPr>
          <w:sz w:val="24"/>
          <w:szCs w:val="24"/>
        </w:rPr>
      </w:pPr>
      <w:r w:rsidRPr="005B5FAC">
        <w:rPr>
          <w:sz w:val="24"/>
          <w:szCs w:val="24"/>
        </w:rPr>
        <w:t xml:space="preserve">средняя общеобразовательная школа № 22 города Сызрани </w:t>
      </w:r>
    </w:p>
    <w:p w14:paraId="3FDFEF37" w14:textId="77777777" w:rsidR="00681B8F" w:rsidRDefault="00681B8F" w:rsidP="00681B8F">
      <w:pPr>
        <w:jc w:val="center"/>
        <w:rPr>
          <w:sz w:val="24"/>
          <w:szCs w:val="24"/>
        </w:rPr>
      </w:pPr>
      <w:r w:rsidRPr="005B5FAC">
        <w:rPr>
          <w:sz w:val="24"/>
          <w:szCs w:val="24"/>
        </w:rPr>
        <w:t>городского округа Сызрань Самарской области</w:t>
      </w:r>
      <w:r>
        <w:rPr>
          <w:sz w:val="24"/>
          <w:szCs w:val="24"/>
        </w:rPr>
        <w:t xml:space="preserve"> </w:t>
      </w:r>
    </w:p>
    <w:p w14:paraId="0CE8D731" w14:textId="77777777" w:rsidR="00681B8F" w:rsidRPr="005B5FAC" w:rsidRDefault="00681B8F" w:rsidP="00681B8F">
      <w:pPr>
        <w:jc w:val="center"/>
        <w:rPr>
          <w:sz w:val="24"/>
          <w:szCs w:val="24"/>
        </w:rPr>
      </w:pPr>
      <w:r w:rsidRPr="005B5FAC">
        <w:rPr>
          <w:sz w:val="24"/>
          <w:szCs w:val="24"/>
        </w:rPr>
        <w:t>структурное подразделение «Детский сад № 44»</w:t>
      </w:r>
      <w:r>
        <w:rPr>
          <w:sz w:val="24"/>
          <w:szCs w:val="24"/>
        </w:rPr>
        <w:t xml:space="preserve">, </w:t>
      </w:r>
      <w:r w:rsidRPr="005B5FAC">
        <w:rPr>
          <w:sz w:val="24"/>
          <w:szCs w:val="24"/>
        </w:rPr>
        <w:t>реализующее</w:t>
      </w:r>
    </w:p>
    <w:p w14:paraId="5B942DD8" w14:textId="77777777" w:rsidR="00681B8F" w:rsidRPr="005B5FAC" w:rsidRDefault="00681B8F" w:rsidP="00681B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основную </w:t>
      </w:r>
      <w:r w:rsidRPr="005B5FAC">
        <w:rPr>
          <w:sz w:val="24"/>
          <w:szCs w:val="24"/>
        </w:rPr>
        <w:t>образовательн</w:t>
      </w:r>
      <w:r>
        <w:rPr>
          <w:sz w:val="24"/>
          <w:szCs w:val="24"/>
        </w:rPr>
        <w:t>ую</w:t>
      </w:r>
      <w:r w:rsidRPr="005B5FA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5B5FAC">
        <w:rPr>
          <w:sz w:val="24"/>
          <w:szCs w:val="24"/>
        </w:rPr>
        <w:t xml:space="preserve"> дошкольного образования</w:t>
      </w:r>
      <w:r>
        <w:rPr>
          <w:sz w:val="24"/>
          <w:szCs w:val="24"/>
        </w:rPr>
        <w:t xml:space="preserve">, расположенного по адресу: 446021, Самарская область, </w:t>
      </w:r>
      <w:proofErr w:type="spellStart"/>
      <w:r>
        <w:rPr>
          <w:sz w:val="24"/>
          <w:szCs w:val="24"/>
        </w:rPr>
        <w:t>г.Сызрань</w:t>
      </w:r>
      <w:proofErr w:type="spellEnd"/>
      <w:r>
        <w:rPr>
          <w:sz w:val="24"/>
          <w:szCs w:val="24"/>
        </w:rPr>
        <w:t>, ул. Медногорская, д. 15</w:t>
      </w:r>
    </w:p>
    <w:p w14:paraId="5EAF9667" w14:textId="77777777" w:rsidR="00681B8F" w:rsidRDefault="00681B8F" w:rsidP="00681B8F">
      <w:pPr>
        <w:pStyle w:val="1"/>
        <w:spacing w:before="69"/>
        <w:ind w:left="2435" w:right="2439"/>
        <w:jc w:val="center"/>
        <w:rPr>
          <w:color w:val="2C2D36"/>
        </w:rPr>
      </w:pPr>
    </w:p>
    <w:p w14:paraId="1129CC95" w14:textId="77777777" w:rsidR="00681B8F" w:rsidRDefault="00681B8F" w:rsidP="00681B8F">
      <w:pPr>
        <w:pStyle w:val="1"/>
        <w:spacing w:before="69"/>
        <w:ind w:left="2435" w:right="2439"/>
        <w:jc w:val="center"/>
        <w:rPr>
          <w:color w:val="2C2D36"/>
        </w:rPr>
      </w:pPr>
    </w:p>
    <w:p w14:paraId="0B9A1778" w14:textId="77777777" w:rsidR="00681B8F" w:rsidRDefault="00681B8F" w:rsidP="00681B8F">
      <w:pPr>
        <w:pStyle w:val="1"/>
        <w:spacing w:before="69"/>
        <w:ind w:left="2435" w:right="2439"/>
        <w:jc w:val="center"/>
        <w:rPr>
          <w:color w:val="2C2D36"/>
        </w:rPr>
      </w:pPr>
    </w:p>
    <w:p w14:paraId="318317EF" w14:textId="77777777" w:rsidR="00681B8F" w:rsidRDefault="00681B8F" w:rsidP="00681B8F">
      <w:pPr>
        <w:pStyle w:val="1"/>
        <w:spacing w:before="69"/>
        <w:ind w:left="2435" w:right="2439"/>
        <w:jc w:val="center"/>
        <w:rPr>
          <w:color w:val="2C2D36"/>
        </w:rPr>
      </w:pPr>
    </w:p>
    <w:p w14:paraId="0D39EE4A" w14:textId="77777777" w:rsidR="00681B8F" w:rsidRDefault="00681B8F" w:rsidP="00681B8F">
      <w:pPr>
        <w:pStyle w:val="1"/>
        <w:spacing w:before="69"/>
        <w:ind w:left="2435" w:right="2439"/>
        <w:jc w:val="center"/>
        <w:rPr>
          <w:color w:val="2C2D36"/>
        </w:rPr>
      </w:pPr>
    </w:p>
    <w:p w14:paraId="027744C9" w14:textId="77777777" w:rsidR="00681B8F" w:rsidRDefault="00681B8F" w:rsidP="00681B8F">
      <w:pPr>
        <w:pStyle w:val="1"/>
        <w:spacing w:before="69"/>
        <w:ind w:left="2435" w:right="2439"/>
        <w:jc w:val="center"/>
        <w:rPr>
          <w:color w:val="2C2D36"/>
        </w:rPr>
      </w:pPr>
    </w:p>
    <w:p w14:paraId="34967377" w14:textId="77777777" w:rsidR="00681B8F" w:rsidRDefault="00681B8F" w:rsidP="00681B8F">
      <w:pPr>
        <w:pStyle w:val="1"/>
        <w:spacing w:before="69"/>
        <w:ind w:left="2435" w:right="2439"/>
        <w:jc w:val="center"/>
        <w:rPr>
          <w:color w:val="2C2D36"/>
        </w:rPr>
      </w:pPr>
    </w:p>
    <w:p w14:paraId="0AD868AA" w14:textId="77777777" w:rsidR="00681B8F" w:rsidRDefault="00681B8F" w:rsidP="00681B8F">
      <w:pPr>
        <w:pStyle w:val="1"/>
        <w:spacing w:before="69"/>
        <w:ind w:left="2435" w:right="2439"/>
        <w:jc w:val="center"/>
        <w:rPr>
          <w:color w:val="2C2D36"/>
        </w:rPr>
      </w:pPr>
    </w:p>
    <w:p w14:paraId="2B33F05D" w14:textId="77777777" w:rsidR="00681B8F" w:rsidRPr="00E24824" w:rsidRDefault="00681B8F" w:rsidP="00681B8F">
      <w:pPr>
        <w:pStyle w:val="1"/>
        <w:spacing w:before="69"/>
        <w:ind w:left="2435" w:right="2439"/>
        <w:jc w:val="center"/>
        <w:rPr>
          <w:color w:val="2C2D36"/>
          <w:sz w:val="52"/>
          <w:szCs w:val="52"/>
        </w:rPr>
      </w:pPr>
    </w:p>
    <w:p w14:paraId="0298F8E1" w14:textId="2DA09967" w:rsidR="00681B8F" w:rsidRPr="00E24824" w:rsidRDefault="00681B8F" w:rsidP="00681B8F">
      <w:pPr>
        <w:pStyle w:val="1"/>
        <w:spacing w:before="69"/>
        <w:ind w:left="2435" w:right="2439"/>
        <w:jc w:val="center"/>
        <w:rPr>
          <w:sz w:val="52"/>
          <w:szCs w:val="52"/>
          <w:vertAlign w:val="subscript"/>
        </w:rPr>
      </w:pPr>
      <w:r w:rsidRPr="00E24824">
        <w:rPr>
          <w:color w:val="2C2D36"/>
          <w:sz w:val="52"/>
          <w:szCs w:val="52"/>
          <w:vertAlign w:val="subscript"/>
        </w:rPr>
        <w:t>КЕЙС-ОТЗЫВ НАСТАВ</w:t>
      </w:r>
      <w:r>
        <w:rPr>
          <w:color w:val="2C2D36"/>
          <w:sz w:val="52"/>
          <w:szCs w:val="52"/>
          <w:vertAlign w:val="subscript"/>
        </w:rPr>
        <w:t>НИКА</w:t>
      </w:r>
    </w:p>
    <w:p w14:paraId="251944E7" w14:textId="77777777" w:rsidR="00681B8F" w:rsidRDefault="00681B8F" w:rsidP="00970877">
      <w:pPr>
        <w:pStyle w:val="1"/>
        <w:spacing w:before="69"/>
        <w:ind w:left="0" w:right="-1"/>
        <w:jc w:val="center"/>
      </w:pPr>
    </w:p>
    <w:p w14:paraId="0E02A99D" w14:textId="77777777" w:rsidR="00681B8F" w:rsidRDefault="00681B8F" w:rsidP="00970877">
      <w:pPr>
        <w:pStyle w:val="1"/>
        <w:spacing w:before="69"/>
        <w:ind w:left="0" w:right="-1"/>
        <w:jc w:val="center"/>
      </w:pPr>
    </w:p>
    <w:p w14:paraId="680B9BE1" w14:textId="77777777" w:rsidR="00681B8F" w:rsidRDefault="00681B8F" w:rsidP="00970877">
      <w:pPr>
        <w:pStyle w:val="1"/>
        <w:spacing w:before="69"/>
        <w:ind w:left="0" w:right="-1"/>
        <w:jc w:val="center"/>
      </w:pPr>
    </w:p>
    <w:p w14:paraId="4C8C9A86" w14:textId="77777777" w:rsidR="00681B8F" w:rsidRDefault="00681B8F" w:rsidP="00970877">
      <w:pPr>
        <w:pStyle w:val="1"/>
        <w:spacing w:before="69"/>
        <w:ind w:left="0" w:right="-1"/>
        <w:jc w:val="center"/>
      </w:pPr>
    </w:p>
    <w:p w14:paraId="26F82633" w14:textId="77777777" w:rsidR="00681B8F" w:rsidRDefault="00681B8F" w:rsidP="00970877">
      <w:pPr>
        <w:pStyle w:val="1"/>
        <w:spacing w:before="69"/>
        <w:ind w:left="0" w:right="-1"/>
        <w:jc w:val="center"/>
      </w:pPr>
    </w:p>
    <w:p w14:paraId="1E397C78" w14:textId="0529C05D" w:rsidR="00681B8F" w:rsidRDefault="00681B8F" w:rsidP="00970877">
      <w:pPr>
        <w:pStyle w:val="1"/>
        <w:spacing w:before="69"/>
        <w:ind w:left="0" w:right="-1"/>
        <w:jc w:val="center"/>
      </w:pPr>
    </w:p>
    <w:p w14:paraId="2DC56F40" w14:textId="0A49BE53" w:rsidR="00681B8F" w:rsidRDefault="00681B8F" w:rsidP="00970877">
      <w:pPr>
        <w:pStyle w:val="1"/>
        <w:spacing w:before="69"/>
        <w:ind w:left="0" w:right="-1"/>
        <w:jc w:val="center"/>
      </w:pPr>
    </w:p>
    <w:p w14:paraId="4A1721FC" w14:textId="747FA459" w:rsidR="00681B8F" w:rsidRDefault="00681B8F" w:rsidP="00970877">
      <w:pPr>
        <w:pStyle w:val="1"/>
        <w:spacing w:before="69"/>
        <w:ind w:left="0" w:right="-1"/>
        <w:jc w:val="center"/>
      </w:pPr>
    </w:p>
    <w:p w14:paraId="5FD0E86F" w14:textId="6C71DF23" w:rsidR="00681B8F" w:rsidRDefault="00681B8F" w:rsidP="00970877">
      <w:pPr>
        <w:pStyle w:val="1"/>
        <w:spacing w:before="69"/>
        <w:ind w:left="0" w:right="-1"/>
        <w:jc w:val="center"/>
      </w:pPr>
    </w:p>
    <w:p w14:paraId="678A225F" w14:textId="39557CA4" w:rsidR="00681B8F" w:rsidRDefault="00681B8F" w:rsidP="00970877">
      <w:pPr>
        <w:pStyle w:val="1"/>
        <w:spacing w:before="69"/>
        <w:ind w:left="0" w:right="-1"/>
        <w:jc w:val="center"/>
      </w:pPr>
    </w:p>
    <w:p w14:paraId="1F9B6929" w14:textId="281E0B9C" w:rsidR="00681B8F" w:rsidRDefault="00681B8F" w:rsidP="00970877">
      <w:pPr>
        <w:pStyle w:val="1"/>
        <w:spacing w:before="69"/>
        <w:ind w:left="0" w:right="-1"/>
        <w:jc w:val="center"/>
      </w:pPr>
    </w:p>
    <w:p w14:paraId="23B01E9D" w14:textId="369336B1" w:rsidR="00681B8F" w:rsidRDefault="00681B8F" w:rsidP="00970877">
      <w:pPr>
        <w:pStyle w:val="1"/>
        <w:spacing w:before="69"/>
        <w:ind w:left="0" w:right="-1"/>
        <w:jc w:val="center"/>
      </w:pPr>
    </w:p>
    <w:p w14:paraId="48A5ECFB" w14:textId="20813A5E" w:rsidR="00681B8F" w:rsidRDefault="00681B8F" w:rsidP="00970877">
      <w:pPr>
        <w:pStyle w:val="1"/>
        <w:spacing w:before="69"/>
        <w:ind w:left="0" w:right="-1"/>
        <w:jc w:val="center"/>
      </w:pPr>
    </w:p>
    <w:p w14:paraId="18A8F22E" w14:textId="245F93DF" w:rsidR="00681B8F" w:rsidRDefault="00681B8F" w:rsidP="00970877">
      <w:pPr>
        <w:pStyle w:val="1"/>
        <w:spacing w:before="69"/>
        <w:ind w:left="0" w:right="-1"/>
        <w:jc w:val="center"/>
      </w:pPr>
    </w:p>
    <w:p w14:paraId="01B89E98" w14:textId="22A8D2C3" w:rsidR="00681B8F" w:rsidRDefault="00681B8F" w:rsidP="00970877">
      <w:pPr>
        <w:pStyle w:val="1"/>
        <w:spacing w:before="69"/>
        <w:ind w:left="0" w:right="-1"/>
        <w:jc w:val="center"/>
      </w:pPr>
    </w:p>
    <w:p w14:paraId="41AA3665" w14:textId="39F589F9" w:rsidR="00681B8F" w:rsidRDefault="00681B8F" w:rsidP="00970877">
      <w:pPr>
        <w:pStyle w:val="1"/>
        <w:spacing w:before="69"/>
        <w:ind w:left="0" w:right="-1"/>
        <w:jc w:val="center"/>
      </w:pPr>
    </w:p>
    <w:p w14:paraId="1BBAE1A9" w14:textId="6B6FDFD1" w:rsidR="00681B8F" w:rsidRDefault="00681B8F" w:rsidP="00970877">
      <w:pPr>
        <w:pStyle w:val="1"/>
        <w:spacing w:before="69"/>
        <w:ind w:left="0" w:right="-1"/>
        <w:jc w:val="center"/>
      </w:pPr>
    </w:p>
    <w:p w14:paraId="3DEA4372" w14:textId="5F2A4341" w:rsidR="00681B8F" w:rsidRDefault="00681B8F" w:rsidP="00970877">
      <w:pPr>
        <w:pStyle w:val="1"/>
        <w:spacing w:before="69"/>
        <w:ind w:left="0" w:right="-1"/>
        <w:jc w:val="center"/>
      </w:pPr>
    </w:p>
    <w:p w14:paraId="73630275" w14:textId="38622749" w:rsidR="00681B8F" w:rsidRDefault="00681B8F" w:rsidP="00970877">
      <w:pPr>
        <w:pStyle w:val="1"/>
        <w:spacing w:before="69"/>
        <w:ind w:left="0" w:right="-1"/>
        <w:jc w:val="center"/>
      </w:pPr>
    </w:p>
    <w:p w14:paraId="2889DAD6" w14:textId="77777777" w:rsidR="00681B8F" w:rsidRDefault="00681B8F" w:rsidP="00970877">
      <w:pPr>
        <w:pStyle w:val="1"/>
        <w:spacing w:before="69"/>
        <w:ind w:left="0" w:right="-1"/>
        <w:jc w:val="center"/>
      </w:pPr>
    </w:p>
    <w:p w14:paraId="3316F0A0" w14:textId="77777777" w:rsidR="00681B8F" w:rsidRDefault="00681B8F" w:rsidP="00970877">
      <w:pPr>
        <w:pStyle w:val="1"/>
        <w:spacing w:before="69"/>
        <w:ind w:left="0" w:right="-1"/>
        <w:jc w:val="center"/>
      </w:pPr>
    </w:p>
    <w:p w14:paraId="0A2B3703" w14:textId="77777777" w:rsidR="00681B8F" w:rsidRDefault="00681B8F" w:rsidP="00970877">
      <w:pPr>
        <w:pStyle w:val="1"/>
        <w:spacing w:before="69"/>
        <w:ind w:left="0" w:right="-1"/>
        <w:jc w:val="center"/>
      </w:pPr>
    </w:p>
    <w:p w14:paraId="4DEB96CC" w14:textId="77777777" w:rsidR="00681B8F" w:rsidRDefault="00681B8F" w:rsidP="00970877">
      <w:pPr>
        <w:pStyle w:val="1"/>
        <w:spacing w:before="69"/>
        <w:ind w:left="0" w:right="-1"/>
        <w:jc w:val="center"/>
      </w:pPr>
    </w:p>
    <w:p w14:paraId="727B9657" w14:textId="77777777" w:rsidR="00681B8F" w:rsidRDefault="00681B8F" w:rsidP="00970877">
      <w:pPr>
        <w:pStyle w:val="1"/>
        <w:spacing w:before="69"/>
        <w:ind w:left="0" w:right="-1"/>
        <w:jc w:val="center"/>
      </w:pPr>
    </w:p>
    <w:p w14:paraId="02E38664" w14:textId="6204F017" w:rsidR="00970877" w:rsidRPr="00A82372" w:rsidRDefault="00970877" w:rsidP="00970877">
      <w:pPr>
        <w:pStyle w:val="1"/>
        <w:spacing w:before="69"/>
        <w:ind w:left="0" w:right="-1"/>
        <w:jc w:val="center"/>
      </w:pPr>
      <w:r w:rsidRPr="00A82372">
        <w:lastRenderedPageBreak/>
        <w:t>Кейс-отзыв</w:t>
      </w:r>
      <w:r>
        <w:t xml:space="preserve"> </w:t>
      </w:r>
      <w:r w:rsidRPr="00A82372">
        <w:t>наставника</w:t>
      </w:r>
      <w:r>
        <w:t xml:space="preserve"> </w:t>
      </w:r>
      <w:r w:rsidRPr="00A82372">
        <w:t>и</w:t>
      </w:r>
      <w:r>
        <w:t xml:space="preserve"> </w:t>
      </w:r>
      <w:r w:rsidRPr="00A82372">
        <w:t>наставляемого</w:t>
      </w:r>
    </w:p>
    <w:p w14:paraId="6DA762E6" w14:textId="77777777" w:rsidR="00970877" w:rsidRDefault="00970877" w:rsidP="00970877">
      <w:pPr>
        <w:pStyle w:val="a3"/>
        <w:spacing w:before="3"/>
        <w:ind w:left="0"/>
        <w:jc w:val="left"/>
        <w:rPr>
          <w:b/>
          <w:sz w:val="24"/>
        </w:rPr>
      </w:pPr>
    </w:p>
    <w:p w14:paraId="4989F0B7" w14:textId="77777777" w:rsidR="00970877" w:rsidRDefault="00970877" w:rsidP="00970877">
      <w:pPr>
        <w:pStyle w:val="a3"/>
        <w:ind w:left="1134" w:right="1080"/>
        <w:jc w:val="left"/>
      </w:pPr>
      <w:r w:rsidRPr="00A82372">
        <w:rPr>
          <w:b/>
        </w:rPr>
        <w:t xml:space="preserve">Наставник: </w:t>
      </w:r>
      <w:proofErr w:type="spellStart"/>
      <w:r>
        <w:t>Кляритская</w:t>
      </w:r>
      <w:proofErr w:type="spellEnd"/>
      <w:r>
        <w:t xml:space="preserve"> Наталья Владимировна, воспитатель детей дошкольного возраста</w:t>
      </w:r>
    </w:p>
    <w:p w14:paraId="4BE48142" w14:textId="77777777" w:rsidR="00970877" w:rsidRDefault="00970877" w:rsidP="00970877">
      <w:pPr>
        <w:pStyle w:val="a3"/>
        <w:spacing w:before="1"/>
        <w:ind w:left="1134" w:right="1080"/>
        <w:jc w:val="left"/>
      </w:pPr>
    </w:p>
    <w:p w14:paraId="183FA695" w14:textId="77777777" w:rsidR="00970877" w:rsidRDefault="00970877" w:rsidP="00970877">
      <w:pPr>
        <w:pStyle w:val="a3"/>
        <w:tabs>
          <w:tab w:val="left" w:pos="2490"/>
        </w:tabs>
        <w:ind w:left="1134" w:right="1080"/>
        <w:jc w:val="left"/>
      </w:pPr>
      <w:r>
        <w:rPr>
          <w:b/>
        </w:rPr>
        <w:t xml:space="preserve">Наставляемый: </w:t>
      </w:r>
      <w:proofErr w:type="spellStart"/>
      <w:r>
        <w:t>Сарапкина</w:t>
      </w:r>
      <w:proofErr w:type="spellEnd"/>
      <w:r>
        <w:t xml:space="preserve"> Светлана Львовна, воспитатель детей дошкольного возраста</w:t>
      </w:r>
    </w:p>
    <w:p w14:paraId="5CE6614B" w14:textId="77777777" w:rsidR="00970877" w:rsidRDefault="00970877" w:rsidP="00970877">
      <w:pPr>
        <w:pStyle w:val="a3"/>
        <w:spacing w:before="10"/>
        <w:ind w:left="1134" w:right="1080"/>
        <w:jc w:val="left"/>
        <w:rPr>
          <w:sz w:val="27"/>
        </w:rPr>
      </w:pPr>
    </w:p>
    <w:p w14:paraId="0D2F58CF" w14:textId="77777777" w:rsidR="00970877" w:rsidRDefault="00970877" w:rsidP="00970877">
      <w:pPr>
        <w:spacing w:before="1"/>
        <w:ind w:left="1134" w:right="1080"/>
        <w:rPr>
          <w:sz w:val="28"/>
        </w:rPr>
      </w:pPr>
      <w:r>
        <w:rPr>
          <w:b/>
          <w:sz w:val="28"/>
        </w:rPr>
        <w:t>Форма наставничества</w:t>
      </w:r>
      <w:r>
        <w:rPr>
          <w:sz w:val="28"/>
        </w:rPr>
        <w:t>: воспитатель - воспитатель</w:t>
      </w:r>
    </w:p>
    <w:p w14:paraId="6C6EB984" w14:textId="77777777" w:rsidR="00970877" w:rsidRDefault="00970877" w:rsidP="00970877">
      <w:pPr>
        <w:pStyle w:val="a3"/>
        <w:spacing w:before="1"/>
        <w:ind w:left="1134" w:right="1080"/>
        <w:jc w:val="left"/>
      </w:pPr>
    </w:p>
    <w:p w14:paraId="6ECFDF42" w14:textId="77777777" w:rsidR="00970877" w:rsidRDefault="00970877" w:rsidP="00970877">
      <w:pPr>
        <w:ind w:left="1134" w:right="1080"/>
        <w:rPr>
          <w:sz w:val="28"/>
        </w:rPr>
      </w:pPr>
      <w:r>
        <w:rPr>
          <w:b/>
          <w:sz w:val="28"/>
        </w:rPr>
        <w:t>Ролевая модель</w:t>
      </w:r>
      <w:r>
        <w:rPr>
          <w:sz w:val="28"/>
        </w:rPr>
        <w:t>: воспитатель - воспитатель</w:t>
      </w:r>
    </w:p>
    <w:p w14:paraId="1B14325D" w14:textId="33162BA4" w:rsidR="00970877" w:rsidRDefault="00970877" w:rsidP="00970877">
      <w:pPr>
        <w:pStyle w:val="1"/>
        <w:spacing w:before="72"/>
        <w:ind w:left="2435" w:right="2439"/>
        <w:jc w:val="center"/>
      </w:pPr>
      <w:r>
        <w:t>Кейс-отзыв наставника</w:t>
      </w:r>
    </w:p>
    <w:p w14:paraId="70DCC9ED" w14:textId="77777777" w:rsidR="00970877" w:rsidRDefault="00970877" w:rsidP="00970877">
      <w:pPr>
        <w:spacing w:before="245" w:line="276" w:lineRule="auto"/>
        <w:ind w:left="1134" w:right="1080"/>
        <w:jc w:val="both"/>
        <w:rPr>
          <w:sz w:val="28"/>
        </w:rPr>
      </w:pPr>
      <w:r>
        <w:rPr>
          <w:b/>
          <w:sz w:val="28"/>
        </w:rPr>
        <w:t>Кто нам нужен (портрет наставника)</w:t>
      </w:r>
      <w:r>
        <w:rPr>
          <w:sz w:val="28"/>
        </w:rPr>
        <w:t xml:space="preserve">, </w:t>
      </w:r>
      <w:proofErr w:type="spellStart"/>
      <w:r w:rsidRPr="00653C9C">
        <w:rPr>
          <w:sz w:val="28"/>
        </w:rPr>
        <w:t>Кляритская</w:t>
      </w:r>
      <w:proofErr w:type="spellEnd"/>
      <w:r w:rsidRPr="00653C9C">
        <w:rPr>
          <w:sz w:val="28"/>
        </w:rPr>
        <w:t xml:space="preserve"> Наталья Владимировна</w:t>
      </w:r>
      <w:r>
        <w:rPr>
          <w:sz w:val="28"/>
        </w:rPr>
        <w:t xml:space="preserve">, воспитатель </w:t>
      </w:r>
      <w:r w:rsidRPr="00653C9C">
        <w:rPr>
          <w:sz w:val="28"/>
        </w:rPr>
        <w:t>детей дошкольного возраста</w:t>
      </w:r>
      <w:r>
        <w:rPr>
          <w:sz w:val="28"/>
        </w:rPr>
        <w:t>, стаж работы– 6 лет.</w:t>
      </w:r>
    </w:p>
    <w:p w14:paraId="613B6AC4" w14:textId="77777777" w:rsidR="00970877" w:rsidRDefault="00970877" w:rsidP="00970877">
      <w:pPr>
        <w:pStyle w:val="a3"/>
        <w:spacing w:before="1" w:line="276" w:lineRule="auto"/>
        <w:ind w:left="1134" w:right="1080"/>
      </w:pPr>
      <w:r>
        <w:t>Она является активным участником различных методических мероприятий, активно выступает на педсоветах, семинарах, форумах, участвует в конкурсах профессионального мастерства и часто занимает призовые места, организует мастер-классы.</w:t>
      </w:r>
    </w:p>
    <w:p w14:paraId="3F7BC562" w14:textId="77777777" w:rsidR="00970877" w:rsidRDefault="00970877" w:rsidP="00970877">
      <w:pPr>
        <w:pStyle w:val="a3"/>
        <w:spacing w:line="276" w:lineRule="auto"/>
        <w:ind w:left="1134" w:right="1080"/>
      </w:pPr>
      <w:r>
        <w:t>Её воспитанники являются участниками, районных, городских, региональных, международных конкурсов.</w:t>
      </w:r>
    </w:p>
    <w:p w14:paraId="32ECB6CC" w14:textId="1DA85961" w:rsidR="00970877" w:rsidRDefault="00970877" w:rsidP="00970877">
      <w:pPr>
        <w:pStyle w:val="a3"/>
        <w:ind w:left="1134" w:right="1080"/>
      </w:pPr>
      <w:r>
        <w:rPr>
          <w:b/>
        </w:rPr>
        <w:t xml:space="preserve">Оцениваемые результаты: </w:t>
      </w:r>
      <w:proofErr w:type="spellStart"/>
      <w:r>
        <w:t>Кляритская</w:t>
      </w:r>
      <w:proofErr w:type="spellEnd"/>
      <w:r>
        <w:t xml:space="preserve"> Н.В</w:t>
      </w:r>
      <w:r>
        <w:rPr>
          <w:color w:val="181818"/>
        </w:rPr>
        <w:t>. в соответствии с индивидуальным планом работы, составленным в начале года, ведёт работу с педагогом. В план работы входят индивидуальные консультации, мастер-классы, теоретические занятия, методические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рекомендации 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советы,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тренинги,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деловая игра.</w:t>
      </w:r>
    </w:p>
    <w:p w14:paraId="3E2D889A" w14:textId="77777777" w:rsidR="00970877" w:rsidRDefault="00970877" w:rsidP="00970877">
      <w:pPr>
        <w:pStyle w:val="a3"/>
        <w:spacing w:line="276" w:lineRule="auto"/>
        <w:ind w:left="1134" w:right="1080"/>
        <w:rPr>
          <w:color w:val="181818"/>
        </w:rPr>
      </w:pPr>
      <w:proofErr w:type="spellStart"/>
      <w:r>
        <w:t>Кляритская</w:t>
      </w:r>
      <w:proofErr w:type="spellEnd"/>
      <w:r>
        <w:t xml:space="preserve"> Н. В</w:t>
      </w:r>
      <w:r>
        <w:rPr>
          <w:color w:val="181818"/>
        </w:rPr>
        <w:t xml:space="preserve">.  оказывает необходимую методическую помощь </w:t>
      </w:r>
      <w:proofErr w:type="spellStart"/>
      <w:r>
        <w:rPr>
          <w:color w:val="181818"/>
        </w:rPr>
        <w:t>Сарапкиной</w:t>
      </w:r>
      <w:proofErr w:type="spellEnd"/>
      <w:r>
        <w:rPr>
          <w:color w:val="181818"/>
        </w:rPr>
        <w:t xml:space="preserve"> С. Л. </w:t>
      </w:r>
    </w:p>
    <w:p w14:paraId="73DE4346" w14:textId="77777777" w:rsidR="00970877" w:rsidRPr="00811D1C" w:rsidRDefault="00970877" w:rsidP="00970877">
      <w:pPr>
        <w:pStyle w:val="a3"/>
        <w:spacing w:line="276" w:lineRule="auto"/>
        <w:ind w:left="1134" w:right="1080"/>
        <w:rPr>
          <w:b/>
        </w:rPr>
      </w:pPr>
      <w:r w:rsidRPr="00811D1C">
        <w:rPr>
          <w:b/>
        </w:rPr>
        <w:t>Этапы реализации программы:</w:t>
      </w:r>
    </w:p>
    <w:p w14:paraId="30C7D1A3" w14:textId="77777777" w:rsidR="00970877" w:rsidRDefault="00970877" w:rsidP="00970877">
      <w:pPr>
        <w:pStyle w:val="a5"/>
        <w:numPr>
          <w:ilvl w:val="0"/>
          <w:numId w:val="1"/>
        </w:numPr>
        <w:tabs>
          <w:tab w:val="left" w:pos="840"/>
        </w:tabs>
        <w:spacing w:line="315" w:lineRule="exact"/>
        <w:ind w:left="1134" w:right="1080" w:hanging="721"/>
        <w:jc w:val="both"/>
        <w:rPr>
          <w:sz w:val="28"/>
        </w:rPr>
      </w:pPr>
      <w:r>
        <w:rPr>
          <w:sz w:val="28"/>
          <w:u w:val="single"/>
        </w:rPr>
        <w:t>Подготовка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обсуждение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плана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наставничества.</w:t>
      </w:r>
    </w:p>
    <w:p w14:paraId="7CC221C5" w14:textId="77777777" w:rsidR="00970877" w:rsidRDefault="00970877" w:rsidP="00970877">
      <w:pPr>
        <w:pStyle w:val="a3"/>
        <w:ind w:left="1134" w:right="1080"/>
      </w:pPr>
      <w:r>
        <w:t>Информирование педагогического коллектива о реализации плана мероприятий по развитию наставничества педагогических</w:t>
      </w:r>
      <w:r>
        <w:rPr>
          <w:spacing w:val="1"/>
        </w:rPr>
        <w:t xml:space="preserve"> </w:t>
      </w:r>
      <w:r>
        <w:t>работников образовательных организаций. На основании проведенного анкетирования,</w:t>
      </w:r>
      <w:r>
        <w:rPr>
          <w:spacing w:val="1"/>
        </w:rPr>
        <w:t xml:space="preserve"> </w:t>
      </w:r>
      <w:r>
        <w:t>оценены слабые профессиональные</w:t>
      </w:r>
      <w:r>
        <w:rPr>
          <w:spacing w:val="1"/>
        </w:rPr>
        <w:t xml:space="preserve"> </w:t>
      </w:r>
      <w:r>
        <w:t>стороны педагога-наставляемого и сильные стороны педагогов-наставника. В результате сформирована база наставников и наставляемых, определены наставнические пары.</w:t>
      </w:r>
      <w:r>
        <w:rPr>
          <w:spacing w:val="1"/>
        </w:rPr>
        <w:t xml:space="preserve"> </w:t>
      </w:r>
      <w:r>
        <w:t>Наставники и наставляемые ознакомлены с программой наставничества, разработали</w:t>
      </w:r>
      <w:r>
        <w:rPr>
          <w:spacing w:val="-1"/>
        </w:rPr>
        <w:t xml:space="preserve"> </w:t>
      </w:r>
      <w:r>
        <w:t>индивидуальный план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включив разнообразные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 методы</w:t>
      </w:r>
      <w:r>
        <w:rPr>
          <w:spacing w:val="-3"/>
        </w:rPr>
        <w:t xml:space="preserve"> </w:t>
      </w:r>
      <w:r>
        <w:t>взаимодействия.</w:t>
      </w:r>
    </w:p>
    <w:p w14:paraId="3E966E50" w14:textId="77777777" w:rsidR="00970877" w:rsidRDefault="00970877" w:rsidP="00970877">
      <w:pPr>
        <w:pStyle w:val="a5"/>
        <w:numPr>
          <w:ilvl w:val="0"/>
          <w:numId w:val="1"/>
        </w:numPr>
        <w:tabs>
          <w:tab w:val="left" w:pos="840"/>
        </w:tabs>
        <w:ind w:left="1134" w:right="1080" w:hanging="721"/>
        <w:jc w:val="both"/>
        <w:rPr>
          <w:sz w:val="28"/>
        </w:rPr>
      </w:pPr>
      <w:r>
        <w:rPr>
          <w:sz w:val="28"/>
          <w:u w:val="single"/>
        </w:rPr>
        <w:t>Развитие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потенциала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наставляемого.</w:t>
      </w:r>
    </w:p>
    <w:p w14:paraId="2C12D4B2" w14:textId="77777777" w:rsidR="00970877" w:rsidRDefault="00970877" w:rsidP="00970877">
      <w:pPr>
        <w:pStyle w:val="a3"/>
        <w:ind w:left="1134" w:right="1080"/>
      </w:pPr>
      <w:r>
        <w:t>Проведена беседа наставника и наставляемого. Наставляемый рассказал о том, какой опыт ему бы хотелось перенять от наставника в педагогической деятельности. От наставника поступил ряд предложений по реализации помощи в профессиональном</w:t>
      </w:r>
      <w:r>
        <w:rPr>
          <w:spacing w:val="1"/>
        </w:rPr>
        <w:t xml:space="preserve"> </w:t>
      </w:r>
      <w:r>
        <w:t>росте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наставляемого.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proofErr w:type="spellStart"/>
      <w:r>
        <w:t>Кляритской</w:t>
      </w:r>
      <w:proofErr w:type="spellEnd"/>
      <w:r>
        <w:t xml:space="preserve"> Н. В</w:t>
      </w:r>
      <w:r>
        <w:rPr>
          <w:color w:val="181818"/>
        </w:rPr>
        <w:t>.</w:t>
      </w:r>
      <w:r>
        <w:t xml:space="preserve"> (наставником)</w:t>
      </w:r>
      <w:r>
        <w:rPr>
          <w:spacing w:val="-1"/>
        </w:rPr>
        <w:t xml:space="preserve"> </w:t>
      </w:r>
      <w:r>
        <w:t>закреплена</w:t>
      </w:r>
      <w:r>
        <w:rPr>
          <w:spacing w:val="-1"/>
        </w:rPr>
        <w:t xml:space="preserve"> </w:t>
      </w:r>
      <w:proofErr w:type="spellStart"/>
      <w:r>
        <w:t>Сарапкина</w:t>
      </w:r>
      <w:proofErr w:type="spellEnd"/>
      <w:r>
        <w:t xml:space="preserve"> С. Л.</w:t>
      </w:r>
      <w:r>
        <w:rPr>
          <w:spacing w:val="-2"/>
        </w:rPr>
        <w:t xml:space="preserve"> </w:t>
      </w:r>
      <w:r>
        <w:t>(наставляемый).</w:t>
      </w:r>
    </w:p>
    <w:p w14:paraId="69767E23" w14:textId="0F7018CC" w:rsidR="00970877" w:rsidRDefault="00970877" w:rsidP="00970877">
      <w:pPr>
        <w:pStyle w:val="a5"/>
        <w:numPr>
          <w:ilvl w:val="0"/>
          <w:numId w:val="1"/>
        </w:numPr>
        <w:tabs>
          <w:tab w:val="left" w:pos="840"/>
        </w:tabs>
        <w:spacing w:before="69" w:line="321" w:lineRule="exact"/>
        <w:ind w:left="1134" w:right="1080" w:hanging="721"/>
        <w:jc w:val="both"/>
        <w:rPr>
          <w:sz w:val="28"/>
        </w:rPr>
      </w:pPr>
      <w:r>
        <w:rPr>
          <w:sz w:val="28"/>
          <w:u w:val="single"/>
        </w:rPr>
        <w:t>Профессиональное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развитие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педагога.</w:t>
      </w:r>
    </w:p>
    <w:p w14:paraId="01D1FDE1" w14:textId="77777777" w:rsidR="00970877" w:rsidRDefault="00970877" w:rsidP="00970877">
      <w:pPr>
        <w:pStyle w:val="a5"/>
        <w:numPr>
          <w:ilvl w:val="1"/>
          <w:numId w:val="1"/>
        </w:numPr>
        <w:tabs>
          <w:tab w:val="left" w:pos="840"/>
        </w:tabs>
        <w:spacing w:line="342" w:lineRule="exact"/>
        <w:ind w:left="1134" w:right="1080" w:hanging="361"/>
        <w:rPr>
          <w:sz w:val="28"/>
        </w:rPr>
      </w:pPr>
      <w:r>
        <w:rPr>
          <w:i/>
          <w:sz w:val="28"/>
        </w:rPr>
        <w:lastRenderedPageBreak/>
        <w:t>Этап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наставника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наставляемого</w:t>
      </w:r>
      <w:r>
        <w:rPr>
          <w:sz w:val="28"/>
        </w:rPr>
        <w:t>:</w:t>
      </w:r>
    </w:p>
    <w:p w14:paraId="15D606AB" w14:textId="337E3F17" w:rsidR="00970877" w:rsidRDefault="00970877" w:rsidP="00970877">
      <w:pPr>
        <w:pStyle w:val="a3"/>
        <w:spacing w:before="1"/>
        <w:ind w:left="1134" w:right="1080"/>
      </w:pPr>
      <w:r>
        <w:t>Наставляемый периодически посещает НОД в старшей группе. Педагоги вместе работают над составлением планов образовательно-воспитательной работы, календарно-тематических планов. Ежемесячно наставляемый предоставляет конспекты непосредственно-образовательной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корректировки.</w:t>
      </w:r>
      <w:r>
        <w:rPr>
          <w:spacing w:val="10"/>
        </w:rPr>
        <w:t xml:space="preserve"> </w:t>
      </w:r>
      <w:r>
        <w:t>Даны</w:t>
      </w:r>
      <w:r>
        <w:rPr>
          <w:spacing w:val="20"/>
        </w:rPr>
        <w:t xml:space="preserve"> </w:t>
      </w:r>
      <w:r>
        <w:t>рекомендации</w:t>
      </w:r>
      <w:r>
        <w:rPr>
          <w:spacing w:val="8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устранению</w:t>
      </w:r>
      <w:r>
        <w:rPr>
          <w:spacing w:val="9"/>
        </w:rPr>
        <w:t xml:space="preserve"> </w:t>
      </w:r>
      <w:r>
        <w:t>методических</w:t>
      </w:r>
      <w:r>
        <w:rPr>
          <w:spacing w:val="9"/>
        </w:rPr>
        <w:t xml:space="preserve"> </w:t>
      </w:r>
      <w:r>
        <w:t>ошибок</w:t>
      </w:r>
      <w:r>
        <w:rPr>
          <w:spacing w:val="-68"/>
        </w:rPr>
        <w:t xml:space="preserve"> </w:t>
      </w:r>
      <w:r>
        <w:t>в конспектах. Рекомендовано учитывать индивидуальные особенности детей, даны памятки по использованию технических</w:t>
      </w:r>
      <w:r>
        <w:rPr>
          <w:spacing w:val="1"/>
        </w:rPr>
        <w:t xml:space="preserve"> </w:t>
      </w:r>
      <w:r>
        <w:t>средств в НОД. Проведены консультации с наставляемым: «Планирование воспитательно-образовательного процесса в старшей группе», «Как подготовить конспект НОД в старшей группе», «Основы общения и этикета в виртуальном пространстве с</w:t>
      </w:r>
      <w:r>
        <w:rPr>
          <w:spacing w:val="1"/>
        </w:rPr>
        <w:t xml:space="preserve"> </w:t>
      </w:r>
      <w:r>
        <w:t>родителями», «Новинки методической литературы». Практическое занятие: Организация работы с родителями. Методика проведения родительских собраний. Тематика родительских собраний.</w:t>
      </w:r>
      <w:r>
        <w:rPr>
          <w:spacing w:val="1"/>
        </w:rPr>
        <w:t xml:space="preserve"> </w:t>
      </w:r>
      <w:r>
        <w:t>Тренинги: «Учусь строить отношения. Анализ педагогических ситуаций». Организованные и проведены беседы – практикумы: «Организация индивидуальной работы с детьми старшего</w:t>
      </w:r>
      <w:r>
        <w:rPr>
          <w:spacing w:val="-67"/>
        </w:rPr>
        <w:t xml:space="preserve"> </w:t>
      </w:r>
      <w:r>
        <w:t>дошкольного</w:t>
      </w:r>
      <w:r>
        <w:rPr>
          <w:spacing w:val="21"/>
        </w:rPr>
        <w:t xml:space="preserve"> </w:t>
      </w:r>
      <w:r>
        <w:t>возраста»,</w:t>
      </w:r>
      <w:r>
        <w:rPr>
          <w:spacing w:val="20"/>
        </w:rPr>
        <w:t xml:space="preserve"> </w:t>
      </w:r>
      <w:r>
        <w:t>«Эмоциональное</w:t>
      </w:r>
      <w:r>
        <w:rPr>
          <w:spacing w:val="22"/>
        </w:rPr>
        <w:t xml:space="preserve"> </w:t>
      </w:r>
      <w:r>
        <w:t>благополучие</w:t>
      </w:r>
      <w:r>
        <w:rPr>
          <w:spacing w:val="20"/>
        </w:rPr>
        <w:t xml:space="preserve"> </w:t>
      </w:r>
      <w:r>
        <w:t>ребёнка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ДОУ».</w:t>
      </w:r>
      <w:r>
        <w:rPr>
          <w:spacing w:val="19"/>
        </w:rPr>
        <w:t xml:space="preserve"> </w:t>
      </w:r>
      <w:r>
        <w:t>Наставляемый</w:t>
      </w:r>
      <w:r>
        <w:rPr>
          <w:spacing w:val="21"/>
        </w:rPr>
        <w:t xml:space="preserve"> </w:t>
      </w:r>
      <w:r>
        <w:t>участвовал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круглом</w:t>
      </w:r>
      <w:r>
        <w:rPr>
          <w:spacing w:val="21"/>
        </w:rPr>
        <w:t xml:space="preserve"> </w:t>
      </w:r>
      <w:r>
        <w:t>столе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тему «Эстетическая деятельность по развитию творческих особенностей дошкольника», «Руководство развитием игровой деятельности детей».</w:t>
      </w:r>
      <w:r>
        <w:rPr>
          <w:spacing w:val="1"/>
        </w:rPr>
        <w:t xml:space="preserve"> </w:t>
      </w:r>
      <w:r>
        <w:t>Дискуссия «Организация и руководство сюжетно – ролевыми играми». Семинар – практикум «Нетрадиционные приёмы</w:t>
      </w:r>
      <w:r>
        <w:rPr>
          <w:spacing w:val="-67"/>
        </w:rPr>
        <w:t xml:space="preserve"> </w:t>
      </w:r>
      <w:r>
        <w:t xml:space="preserve">рисования». </w:t>
      </w:r>
    </w:p>
    <w:p w14:paraId="4ECA9022" w14:textId="77777777" w:rsidR="00970877" w:rsidRDefault="00970877" w:rsidP="00970877">
      <w:pPr>
        <w:pStyle w:val="a5"/>
        <w:numPr>
          <w:ilvl w:val="2"/>
          <w:numId w:val="1"/>
        </w:numPr>
        <w:tabs>
          <w:tab w:val="left" w:pos="1109"/>
        </w:tabs>
        <w:spacing w:line="343" w:lineRule="exact"/>
        <w:ind w:left="1134" w:right="1080" w:hanging="361"/>
        <w:rPr>
          <w:i/>
          <w:sz w:val="28"/>
        </w:rPr>
      </w:pPr>
      <w:r>
        <w:rPr>
          <w:i/>
          <w:sz w:val="28"/>
        </w:rPr>
        <w:t>Завершение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наставничества:</w:t>
      </w:r>
    </w:p>
    <w:p w14:paraId="4C08432A" w14:textId="0D47151F" w:rsidR="00970877" w:rsidRDefault="00970877" w:rsidP="00970877">
      <w:pPr>
        <w:pStyle w:val="a3"/>
        <w:ind w:left="1134" w:right="1080"/>
      </w:pPr>
      <w:r>
        <w:t>Светлана Львовна</w:t>
      </w:r>
      <w:r>
        <w:rPr>
          <w:spacing w:val="1"/>
        </w:rPr>
        <w:t xml:space="preserve"> </w:t>
      </w:r>
      <w:r>
        <w:t>изучила опыт работы коллег своего учреждения, повысила свое профессиональное мастерство, посещая</w:t>
      </w:r>
      <w:r>
        <w:rPr>
          <w:spacing w:val="1"/>
        </w:rPr>
        <w:t xml:space="preserve"> </w:t>
      </w:r>
      <w:r>
        <w:t>открытые мероприятия, самостоятельно разрабатывает и проводит занятия, организовывает без затруднений образовательную</w:t>
      </w:r>
      <w:r>
        <w:rPr>
          <w:spacing w:val="1"/>
        </w:rPr>
        <w:t xml:space="preserve"> </w:t>
      </w:r>
      <w:r>
        <w:t>деятельность, осуществляемую в режимных моментах, развивающая предметно-пространственная среда в группе соответствует</w:t>
      </w:r>
      <w:r>
        <w:rPr>
          <w:spacing w:val="-67"/>
        </w:rPr>
        <w:t xml:space="preserve"> </w:t>
      </w:r>
      <w:r>
        <w:t>возрастным особенностям детей. Светлана Львовна умеет находить решение в проблемных ситуациях, для педагогов ДОУ</w:t>
      </w:r>
      <w:r>
        <w:rPr>
          <w:spacing w:val="1"/>
        </w:rPr>
        <w:t xml:space="preserve"> </w:t>
      </w:r>
      <w:r>
        <w:t>показала открытое занятие по художественно-эстетическому</w:t>
      </w:r>
      <w:r>
        <w:rPr>
          <w:spacing w:val="1"/>
        </w:rPr>
        <w:t xml:space="preserve"> </w:t>
      </w:r>
      <w:r>
        <w:t xml:space="preserve">развитию «Дорожка для зайчика. </w:t>
      </w:r>
    </w:p>
    <w:p w14:paraId="740581CA" w14:textId="77777777" w:rsidR="00970877" w:rsidRPr="00811D1C" w:rsidRDefault="00970877" w:rsidP="00970877">
      <w:pPr>
        <w:pStyle w:val="a3"/>
        <w:ind w:left="1134" w:right="1080"/>
        <w:rPr>
          <w:b/>
        </w:rPr>
      </w:pPr>
      <w:r w:rsidRPr="00811D1C">
        <w:rPr>
          <w:b/>
          <w:u w:val="single"/>
        </w:rPr>
        <w:t>Оценка</w:t>
      </w:r>
      <w:r w:rsidRPr="00811D1C">
        <w:rPr>
          <w:b/>
          <w:spacing w:val="-5"/>
          <w:u w:val="single"/>
        </w:rPr>
        <w:t xml:space="preserve"> </w:t>
      </w:r>
      <w:r w:rsidRPr="00811D1C">
        <w:rPr>
          <w:b/>
          <w:u w:val="single"/>
        </w:rPr>
        <w:t>деятельности</w:t>
      </w:r>
      <w:r w:rsidRPr="00811D1C">
        <w:rPr>
          <w:b/>
          <w:spacing w:val="-3"/>
          <w:u w:val="single"/>
        </w:rPr>
        <w:t xml:space="preserve"> </w:t>
      </w:r>
      <w:r w:rsidRPr="00811D1C">
        <w:rPr>
          <w:b/>
          <w:u w:val="single"/>
        </w:rPr>
        <w:t>наставника:</w:t>
      </w:r>
    </w:p>
    <w:p w14:paraId="125112EE" w14:textId="77777777" w:rsidR="00970877" w:rsidRDefault="00970877" w:rsidP="00970877">
      <w:pPr>
        <w:pStyle w:val="a3"/>
        <w:ind w:left="1134" w:right="1080"/>
        <w:rPr>
          <w:color w:val="111115"/>
        </w:rPr>
      </w:pPr>
      <w:r>
        <w:t xml:space="preserve">В результате деятельности наставника </w:t>
      </w:r>
      <w:proofErr w:type="spellStart"/>
      <w:r>
        <w:t>Кляритской</w:t>
      </w:r>
      <w:proofErr w:type="spellEnd"/>
      <w:r>
        <w:t xml:space="preserve"> Н. В. в работе с </w:t>
      </w:r>
      <w:proofErr w:type="spellStart"/>
      <w:r>
        <w:t>Сарапкиной</w:t>
      </w:r>
      <w:proofErr w:type="spellEnd"/>
      <w:r>
        <w:t xml:space="preserve"> С. Л., </w:t>
      </w:r>
      <w:r>
        <w:rPr>
          <w:color w:val="111115"/>
        </w:rPr>
        <w:t>педагог получила знания, развила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навыки и умения, повысила свой профессиональный уровень и способности, научилась выстраивать конструктивные отношения с наставником, а через него – и со всеми участниками образовательного процесса. Повсеместно оказывалась поддержка наставляемому, давались советы по улучшению образовательного процесса, налаживания контакта с родителями, адаптации 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коллективе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и ведении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документации.</w:t>
      </w:r>
    </w:p>
    <w:p w14:paraId="4B4FE158" w14:textId="77777777" w:rsidR="00970877" w:rsidRPr="00811D1C" w:rsidRDefault="00970877" w:rsidP="00970877">
      <w:pPr>
        <w:tabs>
          <w:tab w:val="left" w:pos="840"/>
        </w:tabs>
        <w:spacing w:line="322" w:lineRule="exact"/>
        <w:ind w:left="1134" w:right="1080"/>
        <w:rPr>
          <w:b/>
          <w:sz w:val="28"/>
        </w:rPr>
      </w:pPr>
      <w:r w:rsidRPr="00811D1C">
        <w:rPr>
          <w:b/>
          <w:sz w:val="28"/>
        </w:rPr>
        <w:t xml:space="preserve">  </w:t>
      </w:r>
      <w:r w:rsidRPr="00811D1C">
        <w:rPr>
          <w:b/>
          <w:sz w:val="28"/>
          <w:u w:val="single"/>
        </w:rPr>
        <w:t>Рекомендации</w:t>
      </w:r>
      <w:r w:rsidRPr="00811D1C">
        <w:rPr>
          <w:b/>
          <w:spacing w:val="-5"/>
          <w:sz w:val="28"/>
          <w:u w:val="single"/>
        </w:rPr>
        <w:t xml:space="preserve"> </w:t>
      </w:r>
      <w:r w:rsidRPr="00811D1C">
        <w:rPr>
          <w:b/>
          <w:sz w:val="28"/>
          <w:u w:val="single"/>
        </w:rPr>
        <w:t>дальнейшего</w:t>
      </w:r>
      <w:r w:rsidRPr="00811D1C">
        <w:rPr>
          <w:b/>
          <w:spacing w:val="-5"/>
          <w:sz w:val="28"/>
          <w:u w:val="single"/>
        </w:rPr>
        <w:t xml:space="preserve"> </w:t>
      </w:r>
      <w:r w:rsidRPr="00811D1C">
        <w:rPr>
          <w:b/>
          <w:sz w:val="28"/>
          <w:u w:val="single"/>
        </w:rPr>
        <w:t>профессионального</w:t>
      </w:r>
      <w:r w:rsidRPr="00811D1C">
        <w:rPr>
          <w:b/>
          <w:spacing w:val="-6"/>
          <w:sz w:val="28"/>
          <w:u w:val="single"/>
        </w:rPr>
        <w:t xml:space="preserve"> </w:t>
      </w:r>
      <w:r w:rsidRPr="00811D1C">
        <w:rPr>
          <w:b/>
          <w:sz w:val="28"/>
          <w:u w:val="single"/>
        </w:rPr>
        <w:t>развития</w:t>
      </w:r>
      <w:r w:rsidRPr="00811D1C">
        <w:rPr>
          <w:b/>
          <w:spacing w:val="-4"/>
          <w:sz w:val="28"/>
          <w:u w:val="single"/>
        </w:rPr>
        <w:t xml:space="preserve"> </w:t>
      </w:r>
      <w:r w:rsidRPr="00811D1C">
        <w:rPr>
          <w:b/>
          <w:sz w:val="28"/>
          <w:u w:val="single"/>
        </w:rPr>
        <w:t>(наставляемого):</w:t>
      </w:r>
    </w:p>
    <w:p w14:paraId="5284BF3D" w14:textId="77777777" w:rsidR="00970877" w:rsidRDefault="00970877" w:rsidP="00970877">
      <w:pPr>
        <w:pStyle w:val="a3"/>
        <w:ind w:left="1134" w:right="1080"/>
      </w:pPr>
      <w:r>
        <w:rPr>
          <w:color w:val="111115"/>
        </w:rPr>
        <w:t>Продолжить развитие профессиональных умений, накопление опыта, поиска лучших методов и приемов работы не только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детьми,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но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 в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работе с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родителями и коллегами. Научиться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анализировать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оценивать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педагогический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процесс.</w:t>
      </w:r>
    </w:p>
    <w:p w14:paraId="49A971EF" w14:textId="77777777" w:rsidR="00970877" w:rsidRDefault="00970877" w:rsidP="00970877">
      <w:pPr>
        <w:pStyle w:val="a3"/>
        <w:spacing w:before="69"/>
        <w:ind w:left="1134" w:right="1080"/>
        <w:jc w:val="left"/>
        <w:sectPr w:rsidR="00970877" w:rsidSect="00765B18">
          <w:pgSz w:w="11910" w:h="16840"/>
          <w:pgMar w:top="600" w:right="60" w:bottom="600" w:left="280" w:header="720" w:footer="720" w:gutter="0"/>
          <w:cols w:space="720"/>
          <w:docGrid w:linePitch="299"/>
        </w:sectPr>
      </w:pPr>
      <w:r>
        <w:rPr>
          <w:color w:val="111115"/>
        </w:rPr>
        <w:lastRenderedPageBreak/>
        <w:t>Проявлять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заинтересованность,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творческий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подход,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компетентность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во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всех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образовательных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областях.</w:t>
      </w:r>
    </w:p>
    <w:p w14:paraId="0484B173" w14:textId="77777777" w:rsidR="00970877" w:rsidRDefault="00970877" w:rsidP="00970877">
      <w:pPr>
        <w:pStyle w:val="a3"/>
        <w:spacing w:line="276" w:lineRule="auto"/>
        <w:ind w:left="0" w:right="122"/>
      </w:pPr>
    </w:p>
    <w:p w14:paraId="5B180789" w14:textId="77777777" w:rsidR="008576F7" w:rsidRDefault="008576F7"/>
    <w:sectPr w:rsidR="0085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CAD"/>
    <w:multiLevelType w:val="hybridMultilevel"/>
    <w:tmpl w:val="A308E08E"/>
    <w:lvl w:ilvl="0" w:tplc="5964A6A2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28957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C1C4B84">
      <w:numFmt w:val="bullet"/>
      <w:lvlText w:val=""/>
      <w:lvlJc w:val="left"/>
      <w:pPr>
        <w:ind w:left="11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5BF6756E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4" w:tplc="996897D4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5" w:tplc="332EF5C0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6" w:tplc="866E93C8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  <w:lvl w:ilvl="7" w:tplc="0C6C02E2">
      <w:numFmt w:val="bullet"/>
      <w:lvlText w:val="•"/>
      <w:lvlJc w:val="left"/>
      <w:pPr>
        <w:ind w:left="10791" w:hanging="360"/>
      </w:pPr>
      <w:rPr>
        <w:rFonts w:hint="default"/>
        <w:lang w:val="ru-RU" w:eastAsia="en-US" w:bidi="ar-SA"/>
      </w:rPr>
    </w:lvl>
    <w:lvl w:ilvl="8" w:tplc="FDCC0C9E">
      <w:numFmt w:val="bullet"/>
      <w:lvlText w:val="•"/>
      <w:lvlJc w:val="left"/>
      <w:pPr>
        <w:ind w:left="1240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3B"/>
    <w:rsid w:val="00681B8F"/>
    <w:rsid w:val="008576F7"/>
    <w:rsid w:val="00970877"/>
    <w:rsid w:val="00E5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CCCE"/>
  <w15:chartTrackingRefBased/>
  <w15:docId w15:val="{FDD076BD-31EB-4324-A8FC-603ECC8A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70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70877"/>
    <w:pPr>
      <w:ind w:left="1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08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70877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087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70877"/>
    <w:pPr>
      <w:ind w:left="838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44</dc:creator>
  <cp:keywords/>
  <dc:description/>
  <cp:lastModifiedBy>Детский сад № 44</cp:lastModifiedBy>
  <cp:revision>3</cp:revision>
  <dcterms:created xsi:type="dcterms:W3CDTF">2023-11-08T12:56:00Z</dcterms:created>
  <dcterms:modified xsi:type="dcterms:W3CDTF">2023-11-08T13:05:00Z</dcterms:modified>
</cp:coreProperties>
</file>