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82835" w14:textId="77777777" w:rsidR="00760B8F" w:rsidRDefault="00760B8F" w:rsidP="003F3FC8">
      <w:pPr>
        <w:pStyle w:val="1"/>
        <w:spacing w:before="89" w:line="322" w:lineRule="exact"/>
        <w:ind w:left="104" w:right="107"/>
        <w:jc w:val="center"/>
      </w:pPr>
    </w:p>
    <w:p w14:paraId="55B493FF" w14:textId="77777777" w:rsidR="00760B8F" w:rsidRPr="005B5FAC" w:rsidRDefault="00760B8F" w:rsidP="00760B8F">
      <w:pPr>
        <w:jc w:val="center"/>
        <w:rPr>
          <w:sz w:val="24"/>
          <w:szCs w:val="24"/>
        </w:rPr>
      </w:pPr>
      <w:r>
        <w:rPr>
          <w:sz w:val="24"/>
          <w:szCs w:val="24"/>
        </w:rPr>
        <w:t>Г</w:t>
      </w:r>
      <w:r w:rsidRPr="005B5FAC">
        <w:rPr>
          <w:sz w:val="24"/>
          <w:szCs w:val="24"/>
        </w:rPr>
        <w:t>осударственное бюджетное и общеобразовательное учреждение Самарской области</w:t>
      </w:r>
    </w:p>
    <w:p w14:paraId="0B9E91B4" w14:textId="77777777" w:rsidR="00760B8F" w:rsidRDefault="00760B8F" w:rsidP="00760B8F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 xml:space="preserve">средняя общеобразовательная школа № 22 города Сызрани </w:t>
      </w:r>
    </w:p>
    <w:p w14:paraId="5D4867BA" w14:textId="77777777" w:rsidR="00760B8F" w:rsidRDefault="00760B8F" w:rsidP="00760B8F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>городского округа Сызрань Самарской области</w:t>
      </w:r>
      <w:r>
        <w:rPr>
          <w:sz w:val="24"/>
          <w:szCs w:val="24"/>
        </w:rPr>
        <w:t xml:space="preserve"> </w:t>
      </w:r>
    </w:p>
    <w:p w14:paraId="3DC03365" w14:textId="77777777" w:rsidR="00760B8F" w:rsidRPr="005B5FAC" w:rsidRDefault="00760B8F" w:rsidP="00760B8F">
      <w:pPr>
        <w:jc w:val="center"/>
        <w:rPr>
          <w:sz w:val="24"/>
          <w:szCs w:val="24"/>
        </w:rPr>
      </w:pPr>
      <w:r w:rsidRPr="005B5FAC">
        <w:rPr>
          <w:sz w:val="24"/>
          <w:szCs w:val="24"/>
        </w:rPr>
        <w:t>структурное подразделение «Детский сад № 44»</w:t>
      </w:r>
      <w:r>
        <w:rPr>
          <w:sz w:val="24"/>
          <w:szCs w:val="24"/>
        </w:rPr>
        <w:t xml:space="preserve">, </w:t>
      </w:r>
      <w:r w:rsidRPr="005B5FAC">
        <w:rPr>
          <w:sz w:val="24"/>
          <w:szCs w:val="24"/>
        </w:rPr>
        <w:t>реализующее</w:t>
      </w:r>
    </w:p>
    <w:p w14:paraId="118087F4" w14:textId="77777777" w:rsidR="00760B8F" w:rsidRPr="005B5FAC" w:rsidRDefault="00760B8F" w:rsidP="00760B8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основную </w:t>
      </w:r>
      <w:r w:rsidRPr="005B5FAC">
        <w:rPr>
          <w:sz w:val="24"/>
          <w:szCs w:val="24"/>
        </w:rPr>
        <w:t>образовательн</w:t>
      </w:r>
      <w:r>
        <w:rPr>
          <w:sz w:val="24"/>
          <w:szCs w:val="24"/>
        </w:rPr>
        <w:t>ую</w:t>
      </w:r>
      <w:r w:rsidRPr="005B5FA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у</w:t>
      </w:r>
      <w:r w:rsidRPr="005B5FAC">
        <w:rPr>
          <w:sz w:val="24"/>
          <w:szCs w:val="24"/>
        </w:rPr>
        <w:t xml:space="preserve"> дошкольного образования</w:t>
      </w:r>
      <w:r>
        <w:rPr>
          <w:sz w:val="24"/>
          <w:szCs w:val="24"/>
        </w:rPr>
        <w:t xml:space="preserve">, расположенного по адресу: 446021, Самарская область, </w:t>
      </w:r>
      <w:proofErr w:type="spellStart"/>
      <w:r>
        <w:rPr>
          <w:sz w:val="24"/>
          <w:szCs w:val="24"/>
        </w:rPr>
        <w:t>г.Сызрань</w:t>
      </w:r>
      <w:proofErr w:type="spellEnd"/>
      <w:r>
        <w:rPr>
          <w:sz w:val="24"/>
          <w:szCs w:val="24"/>
        </w:rPr>
        <w:t>, ул. Медногорская, д. 15</w:t>
      </w:r>
    </w:p>
    <w:p w14:paraId="0AEC6274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2989A235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20208939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1B3D0B81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0FEF0565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5FAEA9A3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4AAECA06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2E893307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60776E21" w14:textId="77777777" w:rsidR="00760B8F" w:rsidRPr="00E24824" w:rsidRDefault="00760B8F" w:rsidP="00760B8F">
      <w:pPr>
        <w:pStyle w:val="1"/>
        <w:spacing w:before="69"/>
        <w:ind w:left="2435" w:right="2439"/>
        <w:jc w:val="center"/>
        <w:rPr>
          <w:color w:val="2C2D36"/>
          <w:sz w:val="52"/>
          <w:szCs w:val="52"/>
        </w:rPr>
      </w:pPr>
    </w:p>
    <w:p w14:paraId="60C8D8FA" w14:textId="2EABD9E7" w:rsidR="00760B8F" w:rsidRPr="00E24824" w:rsidRDefault="00760B8F" w:rsidP="00760B8F">
      <w:pPr>
        <w:pStyle w:val="1"/>
        <w:spacing w:before="69"/>
        <w:ind w:left="2435" w:right="2439"/>
        <w:jc w:val="center"/>
        <w:rPr>
          <w:sz w:val="52"/>
          <w:szCs w:val="52"/>
          <w:vertAlign w:val="subscript"/>
        </w:rPr>
      </w:pPr>
      <w:r w:rsidRPr="00E24824">
        <w:rPr>
          <w:color w:val="2C2D36"/>
          <w:sz w:val="52"/>
          <w:szCs w:val="52"/>
          <w:vertAlign w:val="subscript"/>
        </w:rPr>
        <w:t>КЕЙС-ОТЗЫВ НАСТАВ</w:t>
      </w:r>
      <w:r w:rsidR="001B3FAB">
        <w:rPr>
          <w:color w:val="2C2D36"/>
          <w:sz w:val="52"/>
          <w:szCs w:val="52"/>
          <w:vertAlign w:val="subscript"/>
        </w:rPr>
        <w:t>ЛЯЕМОГО</w:t>
      </w:r>
    </w:p>
    <w:p w14:paraId="1438EBBB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66B8108A" w14:textId="77777777" w:rsidR="00760B8F" w:rsidRDefault="00760B8F" w:rsidP="00760B8F">
      <w:pPr>
        <w:pStyle w:val="1"/>
        <w:spacing w:before="69"/>
        <w:ind w:left="2435" w:right="2439"/>
        <w:jc w:val="center"/>
        <w:rPr>
          <w:color w:val="2C2D36"/>
        </w:rPr>
      </w:pPr>
    </w:p>
    <w:p w14:paraId="7FAF10C2" w14:textId="77777777" w:rsidR="00760B8F" w:rsidRDefault="00760B8F" w:rsidP="003F3FC8">
      <w:pPr>
        <w:pStyle w:val="1"/>
        <w:spacing w:before="89" w:line="322" w:lineRule="exact"/>
        <w:ind w:left="104" w:right="107"/>
        <w:jc w:val="center"/>
      </w:pPr>
    </w:p>
    <w:p w14:paraId="253717CA" w14:textId="77777777" w:rsidR="00760B8F" w:rsidRDefault="00760B8F" w:rsidP="003F3FC8">
      <w:pPr>
        <w:pStyle w:val="1"/>
        <w:spacing w:before="89" w:line="322" w:lineRule="exact"/>
        <w:ind w:left="104" w:right="107"/>
        <w:jc w:val="center"/>
      </w:pPr>
    </w:p>
    <w:p w14:paraId="6E774B36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54E6F7DE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4B3254A2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57DDB821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0B314800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36AE9768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26F6304D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3A13E8A2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5C3C37C4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2B12E9C0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42FCC615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41931913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016A93A1" w14:textId="77777777" w:rsidR="001B3FAB" w:rsidRDefault="001B3FAB" w:rsidP="003F3FC8">
      <w:pPr>
        <w:pStyle w:val="1"/>
        <w:spacing w:before="89" w:line="322" w:lineRule="exact"/>
        <w:ind w:left="104" w:right="107"/>
        <w:jc w:val="center"/>
      </w:pPr>
    </w:p>
    <w:p w14:paraId="6C6ABBD4" w14:textId="2C13B191" w:rsidR="00760B8F" w:rsidRDefault="00760B8F" w:rsidP="004F6D0D">
      <w:pPr>
        <w:pStyle w:val="1"/>
        <w:spacing w:before="89" w:line="322" w:lineRule="exact"/>
        <w:ind w:left="0" w:right="107"/>
      </w:pPr>
    </w:p>
    <w:p w14:paraId="5BE0606D" w14:textId="6BAD089C" w:rsidR="00BB6FDF" w:rsidRDefault="003F3FC8" w:rsidP="0079382C">
      <w:pPr>
        <w:pStyle w:val="1"/>
        <w:spacing w:before="89" w:line="322" w:lineRule="exact"/>
        <w:ind w:left="104" w:right="107"/>
        <w:jc w:val="center"/>
      </w:pPr>
      <w:r>
        <w:lastRenderedPageBreak/>
        <w:t>Кейс-отзыв</w:t>
      </w:r>
      <w:r>
        <w:rPr>
          <w:spacing w:val="-5"/>
        </w:rPr>
        <w:t xml:space="preserve"> </w:t>
      </w:r>
      <w:r>
        <w:t>наставляемого</w:t>
      </w:r>
    </w:p>
    <w:p w14:paraId="7C11535F" w14:textId="35A26741" w:rsidR="0079382C" w:rsidRDefault="00DC7C03" w:rsidP="0079382C">
      <w:pPr>
        <w:pStyle w:val="1"/>
        <w:spacing w:before="89" w:line="322" w:lineRule="exact"/>
        <w:ind w:left="104" w:right="107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D477F7" wp14:editId="716264F3">
            <wp:simplePos x="0" y="0"/>
            <wp:positionH relativeFrom="margin">
              <wp:posOffset>1691640</wp:posOffset>
            </wp:positionH>
            <wp:positionV relativeFrom="paragraph">
              <wp:posOffset>61595</wp:posOffset>
            </wp:positionV>
            <wp:extent cx="2729242" cy="35706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4" t="36279" r="11015"/>
                    <a:stretch/>
                  </pic:blipFill>
                  <pic:spPr bwMode="auto">
                    <a:xfrm>
                      <a:off x="0" y="0"/>
                      <a:ext cx="2729242" cy="357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37843" w14:textId="3A5CCAAE" w:rsidR="0079382C" w:rsidRDefault="0079382C" w:rsidP="0079382C">
      <w:pPr>
        <w:pStyle w:val="1"/>
        <w:spacing w:before="89" w:line="322" w:lineRule="exact"/>
        <w:ind w:left="104" w:right="107"/>
        <w:jc w:val="center"/>
      </w:pPr>
    </w:p>
    <w:p w14:paraId="09A6EEEE" w14:textId="199CF652" w:rsidR="0079382C" w:rsidRDefault="00E650A9" w:rsidP="0079382C">
      <w:pPr>
        <w:pStyle w:val="1"/>
        <w:spacing w:before="89" w:line="322" w:lineRule="exact"/>
        <w:ind w:left="104" w:right="107"/>
        <w:jc w:val="center"/>
      </w:pPr>
      <w:r w:rsidRPr="00E650A9">
        <w:drawing>
          <wp:inline distT="0" distB="0" distL="0" distR="0" wp14:anchorId="01B5D8F0" wp14:editId="3A9EE657">
            <wp:extent cx="5940425" cy="33889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EF46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199D35C0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5A5B415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1FE22D26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478EE86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771E4D0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62B70832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11605510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5EA77848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750FF4C7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0D8845B9" w14:textId="77777777" w:rsidR="004F6D0D" w:rsidRDefault="004F6D0D" w:rsidP="003F3FC8">
      <w:pPr>
        <w:ind w:left="104" w:right="6877"/>
        <w:jc w:val="center"/>
        <w:rPr>
          <w:b/>
          <w:color w:val="2C2D36"/>
          <w:sz w:val="28"/>
        </w:rPr>
      </w:pPr>
    </w:p>
    <w:p w14:paraId="4B9FC841" w14:textId="77777777" w:rsidR="00DC7C03" w:rsidRDefault="00DC7C03" w:rsidP="00DC7C03">
      <w:pPr>
        <w:ind w:right="6877"/>
        <w:rPr>
          <w:b/>
          <w:color w:val="2C2D36"/>
          <w:sz w:val="28"/>
        </w:rPr>
      </w:pPr>
    </w:p>
    <w:p w14:paraId="3595ACE3" w14:textId="4553E6B6" w:rsidR="003F3FC8" w:rsidRDefault="003F3FC8" w:rsidP="003F3FC8">
      <w:pPr>
        <w:ind w:left="104" w:right="6877"/>
        <w:jc w:val="center"/>
        <w:rPr>
          <w:b/>
          <w:sz w:val="28"/>
        </w:rPr>
      </w:pPr>
      <w:r>
        <w:rPr>
          <w:b/>
          <w:color w:val="2C2D36"/>
          <w:sz w:val="28"/>
        </w:rPr>
        <w:t>(портрет</w:t>
      </w:r>
      <w:r>
        <w:rPr>
          <w:b/>
          <w:color w:val="2C2D36"/>
          <w:spacing w:val="-5"/>
          <w:sz w:val="28"/>
        </w:rPr>
        <w:t xml:space="preserve"> </w:t>
      </w:r>
      <w:r w:rsidR="00DC7C03">
        <w:rPr>
          <w:b/>
          <w:color w:val="2C2D36"/>
          <w:spacing w:val="-5"/>
          <w:sz w:val="28"/>
        </w:rPr>
        <w:t>н</w:t>
      </w:r>
      <w:r>
        <w:rPr>
          <w:b/>
          <w:color w:val="2C2D36"/>
          <w:sz w:val="28"/>
        </w:rPr>
        <w:t>аставляемого)</w:t>
      </w:r>
    </w:p>
    <w:p w14:paraId="4A163EA8" w14:textId="4B117BD2" w:rsidR="003F3FC8" w:rsidRDefault="003F3FC8" w:rsidP="003F3FC8">
      <w:pPr>
        <w:pStyle w:val="a3"/>
        <w:ind w:right="121"/>
      </w:pPr>
      <w:r>
        <w:t>Мельникова Лидия Андреевна, воспитатель детей раннего возраста 25.07.1997г.р.</w:t>
      </w:r>
      <w:r>
        <w:rPr>
          <w:spacing w:val="1"/>
        </w:rPr>
        <w:t xml:space="preserve"> </w:t>
      </w:r>
      <w:r>
        <w:t>Начинающий</w:t>
      </w:r>
      <w:r>
        <w:rPr>
          <w:spacing w:val="-1"/>
        </w:rPr>
        <w:t xml:space="preserve"> </w:t>
      </w:r>
      <w:r>
        <w:t>педагог. Стаж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год.</w:t>
      </w:r>
    </w:p>
    <w:p w14:paraId="526E83BA" w14:textId="07911BC7" w:rsidR="003F3FC8" w:rsidRDefault="003F3FC8" w:rsidP="003F3FC8">
      <w:pPr>
        <w:pStyle w:val="a3"/>
        <w:spacing w:line="242" w:lineRule="auto"/>
        <w:ind w:right="126"/>
      </w:pPr>
      <w:r>
        <w:t>Лидии Андреевне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мастерством 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раннего возраста.</w:t>
      </w:r>
    </w:p>
    <w:p w14:paraId="74C06875" w14:textId="77777777" w:rsidR="003F3FC8" w:rsidRDefault="003F3FC8" w:rsidP="003F3FC8">
      <w:pPr>
        <w:pStyle w:val="a3"/>
        <w:spacing w:before="5"/>
        <w:ind w:left="0"/>
        <w:jc w:val="left"/>
        <w:rPr>
          <w:sz w:val="27"/>
        </w:rPr>
      </w:pPr>
    </w:p>
    <w:p w14:paraId="1474544E" w14:textId="77777777" w:rsidR="003F3FC8" w:rsidRDefault="003F3FC8" w:rsidP="003F3FC8">
      <w:pPr>
        <w:pStyle w:val="1"/>
        <w:spacing w:line="319" w:lineRule="exact"/>
      </w:pPr>
      <w:r>
        <w:t>Надо (цель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результат)</w:t>
      </w:r>
    </w:p>
    <w:p w14:paraId="4DD2FB4B" w14:textId="77777777" w:rsidR="003F3FC8" w:rsidRDefault="003F3FC8" w:rsidP="003F3FC8">
      <w:pPr>
        <w:pStyle w:val="a3"/>
        <w:ind w:right="125"/>
      </w:pPr>
      <w:r>
        <w:t>Создание условий для профессионального роста специалистов по работе с детьми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тесного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наклонностей.</w:t>
      </w:r>
    </w:p>
    <w:p w14:paraId="31FF469C" w14:textId="77777777" w:rsidR="003F3FC8" w:rsidRDefault="003F3FC8" w:rsidP="003F3FC8">
      <w:pPr>
        <w:pStyle w:val="a3"/>
        <w:spacing w:before="3"/>
        <w:ind w:left="0"/>
        <w:jc w:val="left"/>
      </w:pPr>
    </w:p>
    <w:p w14:paraId="2944AAC3" w14:textId="77777777" w:rsidR="003F3FC8" w:rsidRDefault="003F3FC8" w:rsidP="003F3FC8">
      <w:pPr>
        <w:pStyle w:val="1"/>
        <w:spacing w:line="319" w:lineRule="exact"/>
      </w:pPr>
      <w:r>
        <w:t>Результат</w:t>
      </w:r>
      <w:r>
        <w:rPr>
          <w:spacing w:val="-1"/>
        </w:rPr>
        <w:t xml:space="preserve"> </w:t>
      </w:r>
      <w:r>
        <w:t>работы:</w:t>
      </w:r>
    </w:p>
    <w:p w14:paraId="4A57B762" w14:textId="77777777" w:rsidR="003F3FC8" w:rsidRDefault="003F3FC8" w:rsidP="003F3FC8">
      <w:pPr>
        <w:pStyle w:val="a3"/>
        <w:ind w:right="118"/>
      </w:pPr>
      <w:r>
        <w:t>Мельникова Лидия Андреевна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71"/>
        </w:rPr>
        <w:t xml:space="preserve"> </w:t>
      </w:r>
      <w:r>
        <w:t>квалификации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ГАУ ДПО СО ИРО, 36 часов по теме «Формы и методы организации познавательно-исследовательской деятельности детей дошкольного возраста в соответствии с основной образовательной программой», «Формирование предпосылок естественнонаучной грамотности как компонента функциональной грамотности у детей старшего дошкольного возраста средствами дидактической игры (в соответствии с ФГОС ДО)»</w:t>
      </w:r>
    </w:p>
    <w:p w14:paraId="2222FB74" w14:textId="77777777" w:rsidR="003F3FC8" w:rsidRDefault="003F3FC8" w:rsidP="003F3FC8">
      <w:pPr>
        <w:pStyle w:val="a3"/>
        <w:ind w:right="118"/>
      </w:pPr>
    </w:p>
    <w:p w14:paraId="3315443E" w14:textId="77777777" w:rsidR="003F3FC8" w:rsidRDefault="003F3FC8" w:rsidP="003F3FC8">
      <w:pPr>
        <w:pStyle w:val="a3"/>
        <w:spacing w:before="1"/>
        <w:ind w:right="121" w:firstLine="360"/>
      </w:pPr>
      <w:r>
        <w:t>Воспитанники,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Лидии Андреевны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заслуженные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Благодарственные</w:t>
      </w:r>
      <w:r>
        <w:rPr>
          <w:spacing w:val="-1"/>
        </w:rPr>
        <w:t xml:space="preserve"> </w:t>
      </w:r>
      <w:r>
        <w:t>письма:</w:t>
      </w:r>
    </w:p>
    <w:p w14:paraId="51E7D3B7" w14:textId="77777777" w:rsidR="003F3FC8" w:rsidRDefault="003F3FC8" w:rsidP="003F3FC8">
      <w:pPr>
        <w:pStyle w:val="a5"/>
        <w:numPr>
          <w:ilvl w:val="0"/>
          <w:numId w:val="1"/>
        </w:numPr>
        <w:tabs>
          <w:tab w:val="left" w:pos="839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Диплом лауреата 1 степени в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-1"/>
          <w:sz w:val="28"/>
        </w:rPr>
        <w:t xml:space="preserve"> </w:t>
      </w:r>
      <w:r>
        <w:rPr>
          <w:sz w:val="28"/>
        </w:rPr>
        <w:t>«Осенний вернисаж»;</w:t>
      </w:r>
    </w:p>
    <w:p w14:paraId="45B2017A" w14:textId="77777777" w:rsidR="003F3FC8" w:rsidRDefault="003F3FC8" w:rsidP="003F3FC8">
      <w:pPr>
        <w:pStyle w:val="a5"/>
        <w:numPr>
          <w:ilvl w:val="0"/>
          <w:numId w:val="1"/>
        </w:numPr>
        <w:tabs>
          <w:tab w:val="left" w:pos="839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lastRenderedPageBreak/>
        <w:t>Дипломы за 1 и 2 место во всероссийском конкурсе «Бескрайний космос</w:t>
      </w:r>
      <w:r w:rsidRPr="003616EF">
        <w:rPr>
          <w:sz w:val="28"/>
        </w:rPr>
        <w:t>»</w:t>
      </w:r>
    </w:p>
    <w:p w14:paraId="58EF71AC" w14:textId="77777777" w:rsidR="003F3FC8" w:rsidRPr="003616EF" w:rsidRDefault="003F3FC8" w:rsidP="003F3FC8">
      <w:pPr>
        <w:pStyle w:val="a5"/>
        <w:numPr>
          <w:ilvl w:val="0"/>
          <w:numId w:val="1"/>
        </w:numPr>
        <w:tabs>
          <w:tab w:val="left" w:pos="839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 xml:space="preserve">Диплом лауреата 1 степени </w:t>
      </w:r>
      <w:r w:rsidRPr="003616EF">
        <w:rPr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конкурсе «Космический вернисаж»</w:t>
      </w:r>
    </w:p>
    <w:p w14:paraId="67A8B663" w14:textId="77777777" w:rsidR="00017649" w:rsidRDefault="00017649"/>
    <w:sectPr w:rsidR="00017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B36FE"/>
    <w:multiLevelType w:val="hybridMultilevel"/>
    <w:tmpl w:val="CA326910"/>
    <w:lvl w:ilvl="0" w:tplc="FE2C6B44">
      <w:numFmt w:val="bullet"/>
      <w:lvlText w:val=""/>
      <w:lvlJc w:val="left"/>
      <w:pPr>
        <w:ind w:left="83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F24F33A">
      <w:numFmt w:val="bullet"/>
      <w:lvlText w:val="•"/>
      <w:lvlJc w:val="left"/>
      <w:pPr>
        <w:ind w:left="1772" w:hanging="360"/>
      </w:pPr>
      <w:rPr>
        <w:rFonts w:hint="default"/>
        <w:lang w:val="ru-RU" w:eastAsia="en-US" w:bidi="ar-SA"/>
      </w:rPr>
    </w:lvl>
    <w:lvl w:ilvl="2" w:tplc="A822B546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BEBA6B58">
      <w:numFmt w:val="bullet"/>
      <w:lvlText w:val="•"/>
      <w:lvlJc w:val="left"/>
      <w:pPr>
        <w:ind w:left="3637" w:hanging="360"/>
      </w:pPr>
      <w:rPr>
        <w:rFonts w:hint="default"/>
        <w:lang w:val="ru-RU" w:eastAsia="en-US" w:bidi="ar-SA"/>
      </w:rPr>
    </w:lvl>
    <w:lvl w:ilvl="4" w:tplc="9EACBA92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FB162C9E">
      <w:numFmt w:val="bullet"/>
      <w:lvlText w:val="•"/>
      <w:lvlJc w:val="left"/>
      <w:pPr>
        <w:ind w:left="5503" w:hanging="360"/>
      </w:pPr>
      <w:rPr>
        <w:rFonts w:hint="default"/>
        <w:lang w:val="ru-RU" w:eastAsia="en-US" w:bidi="ar-SA"/>
      </w:rPr>
    </w:lvl>
    <w:lvl w:ilvl="6" w:tplc="056A26DA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C0EEEE56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F956EA04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97"/>
    <w:rsid w:val="00017649"/>
    <w:rsid w:val="001B3FAB"/>
    <w:rsid w:val="003F3FC8"/>
    <w:rsid w:val="004F6D0D"/>
    <w:rsid w:val="00694E97"/>
    <w:rsid w:val="00760B8F"/>
    <w:rsid w:val="0079382C"/>
    <w:rsid w:val="00A17AAA"/>
    <w:rsid w:val="00BB6FDF"/>
    <w:rsid w:val="00D729EF"/>
    <w:rsid w:val="00DC7C03"/>
    <w:rsid w:val="00E6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0603"/>
  <w15:chartTrackingRefBased/>
  <w15:docId w15:val="{8DA4CBD4-FBE7-411C-BF95-D6A59E58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F3F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F3FC8"/>
    <w:pPr>
      <w:ind w:left="11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F3FC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3F3FC8"/>
    <w:pPr>
      <w:ind w:left="11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F3FC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3F3FC8"/>
    <w:pPr>
      <w:ind w:left="838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44</dc:creator>
  <cp:keywords/>
  <dc:description/>
  <cp:lastModifiedBy>Детский сад № 44</cp:lastModifiedBy>
  <cp:revision>11</cp:revision>
  <dcterms:created xsi:type="dcterms:W3CDTF">2023-10-31T11:03:00Z</dcterms:created>
  <dcterms:modified xsi:type="dcterms:W3CDTF">2023-10-31T12:34:00Z</dcterms:modified>
</cp:coreProperties>
</file>